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3DB6" w14:textId="5BD7C6DB" w:rsidR="00106B3B" w:rsidRPr="0067433E" w:rsidRDefault="00106B3B" w:rsidP="002058E0">
      <w:pPr>
        <w:contextualSpacing/>
      </w:pPr>
      <w:r w:rsidRPr="006743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2E80" wp14:editId="35419E32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457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8450" w14:textId="77777777" w:rsidR="00F63E8C" w:rsidRPr="00921ED3" w:rsidRDefault="00F63E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921ED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Mason Staff Senate</w:t>
                            </w:r>
                          </w:p>
                          <w:p w14:paraId="116CCB6E" w14:textId="29CC484C" w:rsidR="00F63E8C" w:rsidRPr="00106B3B" w:rsidRDefault="00F63E8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 xml:space="preserve">4400 University Drive, MS </w:t>
                            </w:r>
                            <w:r w:rsidR="00A91E21">
                              <w:rPr>
                                <w:rFonts w:asciiTheme="majorHAnsi" w:hAnsiTheme="majorHAnsi"/>
                              </w:rPr>
                              <w:t>2C9</w:t>
                            </w:r>
                            <w:r w:rsidRPr="00106B3B">
                              <w:rPr>
                                <w:rFonts w:asciiTheme="majorHAnsi" w:hAnsiTheme="majorHAnsi"/>
                              </w:rPr>
                              <w:t xml:space="preserve">, Fairfax, </w:t>
                            </w:r>
                            <w:proofErr w:type="gramStart"/>
                            <w:r w:rsidRPr="00106B3B">
                              <w:rPr>
                                <w:rFonts w:asciiTheme="majorHAnsi" w:hAnsiTheme="majorHAnsi"/>
                              </w:rPr>
                              <w:t>Virginia  22030</w:t>
                            </w:r>
                            <w:proofErr w:type="gramEnd"/>
                          </w:p>
                          <w:p w14:paraId="15C4F0B0" w14:textId="1CFE58CA" w:rsidR="00F63E8C" w:rsidRPr="00106B3B" w:rsidRDefault="00F63E8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>Phone 703.993.4141; staffsenate@gmu.edu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12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7pt;width:35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" filled="f" stroked="f">
                <v:textbox>
                  <w:txbxContent>
                    <w:p w14:paraId="2BFC8450" w14:textId="77777777" w:rsidR="00F63E8C" w:rsidRPr="00921ED3" w:rsidRDefault="00F63E8C">
                      <w:pPr>
                        <w:rPr>
                          <w:rFonts w:asciiTheme="majorHAnsi" w:hAnsiTheme="majorHAnsi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921ED3">
                        <w:rPr>
                          <w:rFonts w:asciiTheme="majorHAnsi" w:hAnsiTheme="majorHAnsi"/>
                          <w:b/>
                          <w:bCs/>
                          <w:smallCaps/>
                          <w:sz w:val="32"/>
                          <w:szCs w:val="32"/>
                        </w:rPr>
                        <w:t>Mason Staff Senate</w:t>
                      </w:r>
                    </w:p>
                    <w:p w14:paraId="116CCB6E" w14:textId="29CC484C" w:rsidR="00F63E8C" w:rsidRPr="00106B3B" w:rsidRDefault="00F63E8C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 xml:space="preserve">4400 University Drive, MS </w:t>
                      </w:r>
                      <w:r w:rsidR="00A91E21">
                        <w:rPr>
                          <w:rFonts w:asciiTheme="majorHAnsi" w:hAnsiTheme="majorHAnsi"/>
                        </w:rPr>
                        <w:t>2C9</w:t>
                      </w:r>
                      <w:r w:rsidRPr="00106B3B">
                        <w:rPr>
                          <w:rFonts w:asciiTheme="majorHAnsi" w:hAnsiTheme="majorHAnsi"/>
                        </w:rPr>
                        <w:t xml:space="preserve">, Fairfax, </w:t>
                      </w:r>
                      <w:proofErr w:type="gramStart"/>
                      <w:r w:rsidRPr="00106B3B">
                        <w:rPr>
                          <w:rFonts w:asciiTheme="majorHAnsi" w:hAnsiTheme="majorHAnsi"/>
                        </w:rPr>
                        <w:t>Virginia  22030</w:t>
                      </w:r>
                      <w:proofErr w:type="gramEnd"/>
                    </w:p>
                    <w:p w14:paraId="15C4F0B0" w14:textId="1CFE58CA" w:rsidR="00F63E8C" w:rsidRPr="00106B3B" w:rsidRDefault="00F63E8C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>Phone 703.993.4141; staffsenate@gmu.edu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3E">
        <w:rPr>
          <w:noProof/>
        </w:rPr>
        <w:drawing>
          <wp:anchor distT="0" distB="0" distL="114300" distR="114300" simplePos="0" relativeHeight="251660288" behindDoc="0" locked="0" layoutInCell="1" allowOverlap="1" wp14:anchorId="315EB8C2" wp14:editId="2D16B760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160274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_PLogo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B052" w14:textId="77777777" w:rsidR="002058E0" w:rsidRPr="0067433E" w:rsidRDefault="002058E0" w:rsidP="00D937AB">
      <w:pPr>
        <w:spacing w:line="192" w:lineRule="auto"/>
        <w:contextualSpacing/>
      </w:pPr>
    </w:p>
    <w:p w14:paraId="1689871E" w14:textId="6308296E" w:rsidR="00F63E8C" w:rsidRPr="00893B01" w:rsidRDefault="00F63E8C" w:rsidP="00F63E8C">
      <w:pPr>
        <w:jc w:val="center"/>
        <w:rPr>
          <w:rFonts w:ascii="Times New Roman" w:hAnsi="Times New Roman" w:cs="Times New Roman"/>
          <w:b/>
        </w:rPr>
      </w:pPr>
      <w:r w:rsidRPr="00893B01">
        <w:rPr>
          <w:rFonts w:ascii="Times New Roman" w:hAnsi="Times New Roman" w:cs="Times New Roman"/>
          <w:b/>
        </w:rPr>
        <w:t xml:space="preserve">Staff Appreciation Events </w:t>
      </w:r>
      <w:r w:rsidR="00380C00">
        <w:rPr>
          <w:rFonts w:ascii="Times New Roman" w:hAnsi="Times New Roman" w:cs="Times New Roman"/>
          <w:b/>
        </w:rPr>
        <w:t>–</w:t>
      </w:r>
      <w:r w:rsidRPr="00893B01">
        <w:rPr>
          <w:rFonts w:ascii="Times New Roman" w:hAnsi="Times New Roman" w:cs="Times New Roman"/>
          <w:b/>
        </w:rPr>
        <w:t xml:space="preserve"> </w:t>
      </w:r>
      <w:r w:rsidR="008120D5">
        <w:rPr>
          <w:rFonts w:ascii="Times New Roman" w:hAnsi="Times New Roman" w:cs="Times New Roman"/>
          <w:b/>
        </w:rPr>
        <w:t xml:space="preserve">Winter </w:t>
      </w:r>
      <w:r w:rsidR="00A91E21">
        <w:rPr>
          <w:rFonts w:ascii="Times New Roman" w:hAnsi="Times New Roman" w:cs="Times New Roman"/>
          <w:b/>
        </w:rPr>
        <w:t>2020</w:t>
      </w:r>
    </w:p>
    <w:p w14:paraId="06D9E568" w14:textId="567DEA29" w:rsidR="00F63E8C" w:rsidRPr="00893B01" w:rsidRDefault="00F63E8C" w:rsidP="00F63E8C">
      <w:pPr>
        <w:jc w:val="center"/>
        <w:rPr>
          <w:rFonts w:ascii="Times New Roman" w:hAnsi="Times New Roman" w:cs="Times New Roman"/>
          <w:b/>
        </w:rPr>
      </w:pPr>
      <w:r w:rsidRPr="00893B01">
        <w:rPr>
          <w:rFonts w:ascii="Times New Roman" w:hAnsi="Times New Roman" w:cs="Times New Roman"/>
          <w:b/>
        </w:rPr>
        <w:t>Information for Departments</w:t>
      </w:r>
    </w:p>
    <w:p w14:paraId="378D18DC" w14:textId="77777777" w:rsidR="00F63E8C" w:rsidRPr="00F63E8C" w:rsidRDefault="00F63E8C" w:rsidP="00F63E8C">
      <w:pPr>
        <w:jc w:val="center"/>
        <w:rPr>
          <w:rFonts w:ascii="Times New Roman" w:hAnsi="Times New Roman" w:cs="Times New Roman"/>
        </w:rPr>
      </w:pPr>
    </w:p>
    <w:p w14:paraId="2F8A6B55" w14:textId="77777777" w:rsidR="00DF388A" w:rsidRDefault="00DF388A" w:rsidP="00E617C9">
      <w:pPr>
        <w:rPr>
          <w:rFonts w:ascii="Times New Roman" w:hAnsi="Times New Roman" w:cs="Times New Roman"/>
        </w:rPr>
      </w:pPr>
    </w:p>
    <w:p w14:paraId="177C3B81" w14:textId="442424B2" w:rsidR="00DF388A" w:rsidRPr="002B661C" w:rsidRDefault="00DF388A" w:rsidP="00DF388A">
      <w:pPr>
        <w:jc w:val="center"/>
        <w:rPr>
          <w:rFonts w:ascii="Times New Roman" w:hAnsi="Times New Roman" w:cs="Times New Roman"/>
          <w:b/>
        </w:rPr>
      </w:pPr>
      <w:r w:rsidRPr="002B661C">
        <w:rPr>
          <w:rFonts w:ascii="Times New Roman" w:hAnsi="Times New Roman" w:cs="Times New Roman"/>
          <w:b/>
        </w:rPr>
        <w:t xml:space="preserve">Fairfax Staff Appreciation Events </w:t>
      </w:r>
      <w:r w:rsidRPr="002B661C">
        <w:rPr>
          <w:rFonts w:ascii="Times New Roman" w:hAnsi="Times New Roman" w:cs="Times New Roman"/>
          <w:b/>
        </w:rPr>
        <w:br/>
        <w:t>Department</w:t>
      </w:r>
      <w:r w:rsidR="002B661C" w:rsidRPr="002B661C">
        <w:rPr>
          <w:rFonts w:ascii="Times New Roman" w:hAnsi="Times New Roman" w:cs="Times New Roman"/>
          <w:b/>
        </w:rPr>
        <w:t xml:space="preserve"> Information Fair</w:t>
      </w:r>
    </w:p>
    <w:p w14:paraId="657605B9" w14:textId="77777777" w:rsidR="00DF388A" w:rsidRDefault="00DF388A" w:rsidP="00DF388A">
      <w:pPr>
        <w:jc w:val="center"/>
        <w:rPr>
          <w:rFonts w:ascii="Times New Roman" w:hAnsi="Times New Roman" w:cs="Times New Roman"/>
        </w:rPr>
      </w:pPr>
    </w:p>
    <w:p w14:paraId="712C190A" w14:textId="62F7C5A7" w:rsidR="00E617C9" w:rsidRPr="00F63E8C" w:rsidRDefault="00A91E21" w:rsidP="00E61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Staff Senate</w:t>
      </w:r>
      <w:r w:rsidR="008120D5">
        <w:rPr>
          <w:rFonts w:ascii="Times New Roman" w:hAnsi="Times New Roman" w:cs="Times New Roman"/>
        </w:rPr>
        <w:t xml:space="preserve"> will be holding </w:t>
      </w:r>
      <w:r>
        <w:rPr>
          <w:rFonts w:ascii="Times New Roman" w:hAnsi="Times New Roman" w:cs="Times New Roman"/>
        </w:rPr>
        <w:t>a D</w:t>
      </w:r>
      <w:r w:rsidR="008120D5">
        <w:rPr>
          <w:rFonts w:ascii="Times New Roman" w:hAnsi="Times New Roman" w:cs="Times New Roman"/>
        </w:rPr>
        <w:t xml:space="preserve">epartment Information Fair on the Fairfax </w:t>
      </w:r>
      <w:r>
        <w:rPr>
          <w:rFonts w:ascii="Times New Roman" w:hAnsi="Times New Roman" w:cs="Times New Roman"/>
        </w:rPr>
        <w:t xml:space="preserve">campus during our Winter Staff Appreciation Event.  </w:t>
      </w:r>
      <w:r w:rsidRPr="00F63E8C">
        <w:rPr>
          <w:rFonts w:ascii="Times New Roman" w:hAnsi="Times New Roman" w:cs="Times New Roman"/>
        </w:rPr>
        <w:t>We are hopeful that staff can learn more about the array of opportunities, services, events and other activities available to them</w:t>
      </w:r>
      <w:r>
        <w:rPr>
          <w:rFonts w:ascii="Times New Roman" w:hAnsi="Times New Roman" w:cs="Times New Roman"/>
        </w:rPr>
        <w:t xml:space="preserve">.  </w:t>
      </w:r>
      <w:r w:rsidR="00E617C9" w:rsidRPr="00F63E8C">
        <w:rPr>
          <w:rFonts w:ascii="Times New Roman" w:hAnsi="Times New Roman" w:cs="Times New Roman"/>
        </w:rPr>
        <w:t xml:space="preserve">Departments may participate </w:t>
      </w:r>
      <w:r>
        <w:rPr>
          <w:rFonts w:ascii="Times New Roman" w:hAnsi="Times New Roman" w:cs="Times New Roman"/>
        </w:rPr>
        <w:t>b</w:t>
      </w:r>
      <w:r w:rsidR="00E617C9" w:rsidRPr="00F63E8C">
        <w:rPr>
          <w:rFonts w:ascii="Times New Roman" w:hAnsi="Times New Roman" w:cs="Times New Roman"/>
        </w:rPr>
        <w:t xml:space="preserve">y staffing a table at the event </w:t>
      </w:r>
      <w:r>
        <w:rPr>
          <w:rFonts w:ascii="Times New Roman" w:hAnsi="Times New Roman" w:cs="Times New Roman"/>
        </w:rPr>
        <w:t xml:space="preserve">where you may distribute literature and other items to staff.  During the event, we will also be providing refreshments and a raffle for participants.  </w:t>
      </w:r>
    </w:p>
    <w:p w14:paraId="43C99822" w14:textId="2E4BF56F" w:rsidR="00E617C9" w:rsidRPr="00F63E8C" w:rsidRDefault="00E617C9" w:rsidP="00E61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20D5">
        <w:rPr>
          <w:rFonts w:ascii="Times New Roman" w:hAnsi="Times New Roman" w:cs="Times New Roman"/>
        </w:rPr>
        <w:tab/>
      </w:r>
    </w:p>
    <w:p w14:paraId="27DE21CD" w14:textId="09713714" w:rsidR="00E617C9" w:rsidRPr="00F63E8C" w:rsidRDefault="00E617C9" w:rsidP="00E617C9">
      <w:pPr>
        <w:ind w:left="720"/>
        <w:rPr>
          <w:rFonts w:ascii="Times New Roman" w:hAnsi="Times New Roman" w:cs="Times New Roman"/>
          <w:b/>
        </w:rPr>
      </w:pPr>
      <w:r w:rsidRPr="00F63E8C">
        <w:rPr>
          <w:rFonts w:ascii="Times New Roman" w:hAnsi="Times New Roman" w:cs="Times New Roman"/>
          <w:b/>
        </w:rPr>
        <w:t>Event Date</w:t>
      </w:r>
      <w:r w:rsidRPr="00F63E8C">
        <w:rPr>
          <w:rFonts w:ascii="Times New Roman" w:hAnsi="Times New Roman" w:cs="Times New Roman"/>
          <w:b/>
        </w:rPr>
        <w:tab/>
      </w:r>
      <w:r w:rsidRPr="00F63E8C">
        <w:rPr>
          <w:rFonts w:ascii="Times New Roman" w:hAnsi="Times New Roman" w:cs="Times New Roman"/>
          <w:b/>
        </w:rPr>
        <w:tab/>
      </w:r>
      <w:r w:rsidR="008120D5">
        <w:rPr>
          <w:rFonts w:ascii="Times New Roman" w:hAnsi="Times New Roman" w:cs="Times New Roman"/>
          <w:b/>
        </w:rPr>
        <w:tab/>
        <w:t>Location</w:t>
      </w:r>
      <w:r w:rsidR="008120D5">
        <w:rPr>
          <w:rFonts w:ascii="Times New Roman" w:hAnsi="Times New Roman" w:cs="Times New Roman"/>
          <w:b/>
        </w:rPr>
        <w:tab/>
      </w:r>
      <w:r w:rsidR="008120D5">
        <w:rPr>
          <w:rFonts w:ascii="Times New Roman" w:hAnsi="Times New Roman" w:cs="Times New Roman"/>
          <w:b/>
        </w:rPr>
        <w:tab/>
      </w:r>
      <w:r w:rsidR="008120D5">
        <w:rPr>
          <w:rFonts w:ascii="Times New Roman" w:hAnsi="Times New Roman" w:cs="Times New Roman"/>
          <w:b/>
        </w:rPr>
        <w:tab/>
      </w:r>
      <w:r w:rsidR="008120D5">
        <w:rPr>
          <w:rFonts w:ascii="Times New Roman" w:hAnsi="Times New Roman" w:cs="Times New Roman"/>
          <w:b/>
        </w:rPr>
        <w:tab/>
      </w:r>
      <w:r w:rsidR="008120D5">
        <w:rPr>
          <w:rFonts w:ascii="Times New Roman" w:hAnsi="Times New Roman" w:cs="Times New Roman"/>
          <w:b/>
        </w:rPr>
        <w:tab/>
        <w:t xml:space="preserve">Est.  </w:t>
      </w:r>
      <w:r w:rsidRPr="00F63E8C">
        <w:rPr>
          <w:rFonts w:ascii="Times New Roman" w:hAnsi="Times New Roman" w:cs="Times New Roman"/>
          <w:b/>
        </w:rPr>
        <w:t>Att</w:t>
      </w:r>
      <w:r w:rsidR="008120D5">
        <w:rPr>
          <w:rFonts w:ascii="Times New Roman" w:hAnsi="Times New Roman" w:cs="Times New Roman"/>
          <w:b/>
        </w:rPr>
        <w:t>endance</w:t>
      </w:r>
      <w:r w:rsidRPr="00F63E8C">
        <w:rPr>
          <w:rFonts w:ascii="Times New Roman" w:hAnsi="Times New Roman" w:cs="Times New Roman"/>
          <w:b/>
        </w:rPr>
        <w:tab/>
      </w:r>
    </w:p>
    <w:p w14:paraId="592A8697" w14:textId="7266888F" w:rsidR="00E617C9" w:rsidRPr="00F63E8C" w:rsidRDefault="00136503" w:rsidP="00E617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</w:t>
      </w:r>
      <w:r w:rsidR="008120D5">
        <w:rPr>
          <w:rFonts w:ascii="Times New Roman" w:hAnsi="Times New Roman" w:cs="Times New Roman"/>
        </w:rPr>
        <w:t xml:space="preserve">sday, </w:t>
      </w:r>
      <w:r w:rsidR="00A91E21">
        <w:rPr>
          <w:rFonts w:ascii="Times New Roman" w:hAnsi="Times New Roman" w:cs="Times New Roman"/>
        </w:rPr>
        <w:t>February 27</w:t>
      </w:r>
      <w:r w:rsidR="00E617C9" w:rsidRPr="00F63E8C">
        <w:rPr>
          <w:rFonts w:ascii="Times New Roman" w:hAnsi="Times New Roman" w:cs="Times New Roman"/>
        </w:rPr>
        <w:tab/>
      </w:r>
      <w:r w:rsidR="008120D5">
        <w:rPr>
          <w:rFonts w:ascii="Times New Roman" w:hAnsi="Times New Roman" w:cs="Times New Roman"/>
        </w:rPr>
        <w:t xml:space="preserve">Fairfax, </w:t>
      </w:r>
      <w:r w:rsidR="00A91E21">
        <w:rPr>
          <w:rFonts w:ascii="Times New Roman" w:hAnsi="Times New Roman" w:cs="Times New Roman"/>
        </w:rPr>
        <w:t>Dewberry Hall</w:t>
      </w:r>
      <w:r w:rsidR="00A91E21">
        <w:rPr>
          <w:rFonts w:ascii="Times New Roman" w:hAnsi="Times New Roman" w:cs="Times New Roman"/>
        </w:rPr>
        <w:tab/>
      </w:r>
      <w:r w:rsidR="008120D5">
        <w:rPr>
          <w:rFonts w:ascii="Times New Roman" w:hAnsi="Times New Roman" w:cs="Times New Roman"/>
        </w:rPr>
        <w:tab/>
      </w:r>
      <w:r w:rsidR="008120D5">
        <w:rPr>
          <w:rFonts w:ascii="Times New Roman" w:hAnsi="Times New Roman" w:cs="Times New Roman"/>
        </w:rPr>
        <w:tab/>
        <w:t xml:space="preserve">225    </w:t>
      </w:r>
      <w:r w:rsidR="00380C00">
        <w:rPr>
          <w:rFonts w:ascii="Times New Roman" w:hAnsi="Times New Roman" w:cs="Times New Roman"/>
        </w:rPr>
        <w:tab/>
      </w:r>
      <w:r w:rsidR="00380C00">
        <w:rPr>
          <w:rFonts w:ascii="Times New Roman" w:hAnsi="Times New Roman" w:cs="Times New Roman"/>
        </w:rPr>
        <w:tab/>
      </w:r>
    </w:p>
    <w:p w14:paraId="7D5FDD29" w14:textId="17CFA2F7" w:rsidR="00F63E8C" w:rsidRDefault="00136503" w:rsidP="00F63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1:</w:t>
      </w:r>
      <w:r w:rsidR="00D65FA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– </w:t>
      </w:r>
      <w:r w:rsidR="00D65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D65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pm</w:t>
      </w:r>
    </w:p>
    <w:p w14:paraId="65261699" w14:textId="77777777" w:rsidR="00136503" w:rsidRPr="00F63E8C" w:rsidRDefault="00136503" w:rsidP="00F63E8C">
      <w:pPr>
        <w:rPr>
          <w:rFonts w:ascii="Times New Roman" w:hAnsi="Times New Roman" w:cs="Times New Roman"/>
        </w:rPr>
      </w:pPr>
    </w:p>
    <w:p w14:paraId="61B46315" w14:textId="5115DE46" w:rsidR="00F63E8C" w:rsidRPr="00F63E8C" w:rsidRDefault="00F63E8C" w:rsidP="00F63E8C">
      <w:pPr>
        <w:rPr>
          <w:rFonts w:ascii="Times New Roman" w:hAnsi="Times New Roman" w:cs="Times New Roman"/>
          <w:b/>
        </w:rPr>
      </w:pPr>
      <w:r w:rsidRPr="00F63E8C">
        <w:rPr>
          <w:rFonts w:ascii="Times New Roman" w:hAnsi="Times New Roman" w:cs="Times New Roman"/>
        </w:rPr>
        <w:t xml:space="preserve">Please complete the </w:t>
      </w:r>
      <w:r>
        <w:rPr>
          <w:rFonts w:ascii="Times New Roman" w:hAnsi="Times New Roman" w:cs="Times New Roman"/>
        </w:rPr>
        <w:t>information</w:t>
      </w:r>
      <w:r w:rsidRPr="00F63E8C">
        <w:rPr>
          <w:rFonts w:ascii="Times New Roman" w:hAnsi="Times New Roman" w:cs="Times New Roman"/>
        </w:rPr>
        <w:t xml:space="preserve"> below, </w:t>
      </w:r>
      <w:r w:rsidR="00E617C9">
        <w:rPr>
          <w:rFonts w:ascii="Times New Roman" w:hAnsi="Times New Roman" w:cs="Times New Roman"/>
        </w:rPr>
        <w:t xml:space="preserve">confirming </w:t>
      </w:r>
      <w:r w:rsidRPr="00F63E8C">
        <w:rPr>
          <w:rFonts w:ascii="Times New Roman" w:hAnsi="Times New Roman" w:cs="Times New Roman"/>
        </w:rPr>
        <w:t xml:space="preserve">your intent to participate.   You </w:t>
      </w:r>
      <w:r w:rsidR="00E617C9">
        <w:rPr>
          <w:rFonts w:ascii="Times New Roman" w:hAnsi="Times New Roman" w:cs="Times New Roman"/>
        </w:rPr>
        <w:t xml:space="preserve">may </w:t>
      </w:r>
      <w:r w:rsidRPr="00F63E8C">
        <w:rPr>
          <w:rFonts w:ascii="Times New Roman" w:hAnsi="Times New Roman" w:cs="Times New Roman"/>
        </w:rPr>
        <w:t xml:space="preserve">email the form to </w:t>
      </w:r>
      <w:r w:rsidR="00380C00">
        <w:rPr>
          <w:rFonts w:ascii="Times New Roman" w:hAnsi="Times New Roman" w:cs="Times New Roman"/>
        </w:rPr>
        <w:t>Amanda Corrigan</w:t>
      </w:r>
      <w:r w:rsidR="00A91E21">
        <w:rPr>
          <w:rFonts w:ascii="Times New Roman" w:hAnsi="Times New Roman" w:cs="Times New Roman"/>
        </w:rPr>
        <w:t xml:space="preserve">, </w:t>
      </w:r>
      <w:hyperlink r:id="rId5" w:history="1">
        <w:r w:rsidR="002755C7">
          <w:rPr>
            <w:rStyle w:val="Hyperlink"/>
            <w:rFonts w:ascii="Times New Roman" w:hAnsi="Times New Roman" w:cs="Times New Roman"/>
          </w:rPr>
          <w:t>staffsenate</w:t>
        </w:r>
        <w:r w:rsidR="00380C00">
          <w:rPr>
            <w:rStyle w:val="Hyperlink"/>
            <w:rFonts w:ascii="Times New Roman" w:hAnsi="Times New Roman" w:cs="Times New Roman"/>
          </w:rPr>
          <w:t>@gmu.edu</w:t>
        </w:r>
      </w:hyperlink>
      <w:r w:rsidRPr="00F63E8C">
        <w:rPr>
          <w:rFonts w:ascii="Times New Roman" w:hAnsi="Times New Roman" w:cs="Times New Roman"/>
        </w:rPr>
        <w:t xml:space="preserve">. </w:t>
      </w:r>
      <w:r w:rsidRPr="00F63E8C">
        <w:rPr>
          <w:rFonts w:ascii="Times New Roman" w:hAnsi="Times New Roman" w:cs="Times New Roman"/>
          <w:b/>
        </w:rPr>
        <w:t xml:space="preserve">The due date for committing </w:t>
      </w:r>
      <w:r w:rsidR="00380C00">
        <w:rPr>
          <w:rFonts w:ascii="Times New Roman" w:hAnsi="Times New Roman" w:cs="Times New Roman"/>
          <w:b/>
        </w:rPr>
        <w:t>to the event is</w:t>
      </w:r>
      <w:r w:rsidR="008120D5">
        <w:rPr>
          <w:rFonts w:ascii="Times New Roman" w:hAnsi="Times New Roman" w:cs="Times New Roman"/>
          <w:b/>
        </w:rPr>
        <w:t xml:space="preserve"> </w:t>
      </w:r>
      <w:r w:rsidR="00A91E21">
        <w:rPr>
          <w:rFonts w:ascii="Times New Roman" w:hAnsi="Times New Roman" w:cs="Times New Roman"/>
          <w:b/>
        </w:rPr>
        <w:t>Thursday</w:t>
      </w:r>
      <w:r w:rsidR="008120D5">
        <w:rPr>
          <w:rFonts w:ascii="Times New Roman" w:hAnsi="Times New Roman" w:cs="Times New Roman"/>
          <w:b/>
        </w:rPr>
        <w:t>, February 6</w:t>
      </w:r>
      <w:r w:rsidRPr="00F63E8C">
        <w:rPr>
          <w:rFonts w:ascii="Times New Roman" w:hAnsi="Times New Roman" w:cs="Times New Roman"/>
          <w:b/>
        </w:rPr>
        <w:t xml:space="preserve">.  </w:t>
      </w:r>
    </w:p>
    <w:p w14:paraId="6049F9C3" w14:textId="77777777" w:rsidR="00F63E8C" w:rsidRPr="00F63E8C" w:rsidRDefault="00F63E8C" w:rsidP="00F63E8C">
      <w:pPr>
        <w:rPr>
          <w:rFonts w:ascii="Times New Roman" w:hAnsi="Times New Roman" w:cs="Times New Roman"/>
        </w:rPr>
      </w:pPr>
    </w:p>
    <w:p w14:paraId="10FFA594" w14:textId="17303ACC" w:rsidR="00F63E8C" w:rsidRPr="00F63E8C" w:rsidRDefault="00F63E8C" w:rsidP="00F63E8C">
      <w:pPr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</w:rPr>
        <w:t xml:space="preserve">Questions can be directed to </w:t>
      </w:r>
      <w:r w:rsidR="00646839">
        <w:rPr>
          <w:rFonts w:ascii="Times New Roman" w:hAnsi="Times New Roman" w:cs="Times New Roman"/>
        </w:rPr>
        <w:t>Amanda Corrigan</w:t>
      </w:r>
      <w:r w:rsidRPr="00F63E8C">
        <w:rPr>
          <w:rFonts w:ascii="Times New Roman" w:hAnsi="Times New Roman" w:cs="Times New Roman"/>
        </w:rPr>
        <w:t xml:space="preserve">, Administrative Assistant for the Staff Senate at </w:t>
      </w:r>
      <w:hyperlink r:id="rId6" w:history="1">
        <w:r w:rsidR="00646839">
          <w:rPr>
            <w:rStyle w:val="Hyperlink"/>
            <w:rFonts w:ascii="Times New Roman" w:hAnsi="Times New Roman" w:cs="Times New Roman"/>
          </w:rPr>
          <w:t>acorrig2@gmu.edu</w:t>
        </w:r>
      </w:hyperlink>
      <w:r w:rsidRPr="00F63E8C">
        <w:rPr>
          <w:rFonts w:ascii="Times New Roman" w:hAnsi="Times New Roman" w:cs="Times New Roman"/>
        </w:rPr>
        <w:t xml:space="preserve"> or 3-4141.</w:t>
      </w:r>
    </w:p>
    <w:p w14:paraId="3FE6C004" w14:textId="77777777" w:rsidR="00106B3B" w:rsidRPr="00F63E8C" w:rsidRDefault="00106B3B" w:rsidP="00931D99">
      <w:pPr>
        <w:contextualSpacing/>
        <w:rPr>
          <w:rFonts w:ascii="Times New Roman" w:hAnsi="Times New Roman" w:cs="Times New Roman"/>
        </w:rPr>
      </w:pPr>
    </w:p>
    <w:p w14:paraId="76207268" w14:textId="1118A0DE" w:rsidR="00F63E8C" w:rsidRDefault="00F63E8C" w:rsidP="00931D99">
      <w:pPr>
        <w:contextualSpacing/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_____</w:t>
      </w:r>
      <w:r w:rsidRPr="00F63E8C">
        <w:rPr>
          <w:rFonts w:ascii="Times New Roman" w:hAnsi="Times New Roman" w:cs="Times New Roman"/>
        </w:rPr>
        <w:t>_____________________________________________________________________</w:t>
      </w:r>
    </w:p>
    <w:p w14:paraId="39F4DC6B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p w14:paraId="55D1F8B7" w14:textId="49D2E054" w:rsidR="00F63E8C" w:rsidRDefault="00F63E8C" w:rsidP="00931D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Person________________</w:t>
      </w:r>
      <w:r w:rsidRPr="00F63E8C">
        <w:rPr>
          <w:rFonts w:ascii="Times New Roman" w:hAnsi="Times New Roman" w:cs="Times New Roman"/>
        </w:rPr>
        <w:t>_______________________________________________________</w:t>
      </w:r>
    </w:p>
    <w:p w14:paraId="7538F3A4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p w14:paraId="620F3614" w14:textId="53D388EE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________________</w:t>
      </w:r>
      <w:r w:rsidRPr="00F63E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F63E8C">
        <w:rPr>
          <w:rFonts w:ascii="Times New Roman" w:hAnsi="Times New Roman" w:cs="Times New Roman"/>
        </w:rPr>
        <w:t>____________</w:t>
      </w:r>
      <w:r w:rsidRPr="00F63E8C"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>mail ____________________________</w:t>
      </w:r>
      <w:r w:rsidRPr="00F63E8C">
        <w:rPr>
          <w:rFonts w:ascii="Times New Roman" w:hAnsi="Times New Roman" w:cs="Times New Roman"/>
        </w:rPr>
        <w:t>______________</w:t>
      </w:r>
    </w:p>
    <w:p w14:paraId="4FF174C9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p w14:paraId="7B306E83" w14:textId="1E9EB7CB" w:rsidR="00F63E8C" w:rsidRPr="00F63E8C" w:rsidRDefault="00F63E8C" w:rsidP="002755C7">
      <w:pPr>
        <w:ind w:firstLine="720"/>
        <w:contextualSpacing/>
        <w:rPr>
          <w:rFonts w:ascii="Times New Roman" w:hAnsi="Times New Roman" w:cs="Times New Roman"/>
        </w:rPr>
      </w:pPr>
    </w:p>
    <w:p w14:paraId="6DC7E59B" w14:textId="77777777" w:rsidR="00F63E8C" w:rsidRPr="00F63E8C" w:rsidRDefault="00F63E8C" w:rsidP="00502CFE">
      <w:pPr>
        <w:contextualSpacing/>
        <w:jc w:val="center"/>
        <w:rPr>
          <w:rFonts w:ascii="Times New Roman" w:hAnsi="Times New Roman" w:cs="Times New Roman"/>
        </w:rPr>
      </w:pPr>
    </w:p>
    <w:p w14:paraId="28C058EE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sectPr w:rsidR="00F63E8C" w:rsidRPr="00F63E8C" w:rsidSect="002058E0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3B"/>
    <w:rsid w:val="00051D65"/>
    <w:rsid w:val="000D7EE1"/>
    <w:rsid w:val="000E0C4D"/>
    <w:rsid w:val="00106B3B"/>
    <w:rsid w:val="00136503"/>
    <w:rsid w:val="002058E0"/>
    <w:rsid w:val="002755C7"/>
    <w:rsid w:val="002B661C"/>
    <w:rsid w:val="00380C00"/>
    <w:rsid w:val="004B72B3"/>
    <w:rsid w:val="00502CFE"/>
    <w:rsid w:val="00646839"/>
    <w:rsid w:val="0067433E"/>
    <w:rsid w:val="006A2642"/>
    <w:rsid w:val="008120D5"/>
    <w:rsid w:val="00893B01"/>
    <w:rsid w:val="008F282E"/>
    <w:rsid w:val="009061A5"/>
    <w:rsid w:val="00921ED3"/>
    <w:rsid w:val="00931D99"/>
    <w:rsid w:val="009B14C5"/>
    <w:rsid w:val="00A05E5E"/>
    <w:rsid w:val="00A412D2"/>
    <w:rsid w:val="00A91E21"/>
    <w:rsid w:val="00AB6087"/>
    <w:rsid w:val="00AE6109"/>
    <w:rsid w:val="00AF284E"/>
    <w:rsid w:val="00AF6DCB"/>
    <w:rsid w:val="00CB2AB1"/>
    <w:rsid w:val="00D65FA8"/>
    <w:rsid w:val="00D937AB"/>
    <w:rsid w:val="00DF388A"/>
    <w:rsid w:val="00E617C9"/>
    <w:rsid w:val="00F37D8F"/>
    <w:rsid w:val="00F63E8C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4534"/>
  <w14:defaultImageDpi w14:val="300"/>
  <w15:docId w15:val="{B31482A6-0FC5-7748-B643-148E03C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31D99"/>
  </w:style>
  <w:style w:type="character" w:customStyle="1" w:styleId="search-highlight">
    <w:name w:val="search-highlight"/>
    <w:basedOn w:val="DefaultParagraphFont"/>
    <w:rsid w:val="00931D99"/>
  </w:style>
  <w:style w:type="paragraph" w:styleId="NormalWeb">
    <w:name w:val="Normal (Web)"/>
    <w:basedOn w:val="Normal"/>
    <w:uiPriority w:val="99"/>
    <w:semiHidden/>
    <w:unhideWhenUsed/>
    <w:rsid w:val="00931D9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phone">
    <w:name w:val="phone"/>
    <w:basedOn w:val="DefaultParagraphFont"/>
    <w:rsid w:val="009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reittb@gmu.edu" TargetMode="External"/><Relationship Id="rId5" Type="http://schemas.openxmlformats.org/officeDocument/2006/relationships/hyperlink" Target="mailto:kbreittb@gm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Amanda G Corrigan</cp:lastModifiedBy>
  <cp:revision>3</cp:revision>
  <cp:lastPrinted>2016-12-22T13:47:00Z</cp:lastPrinted>
  <dcterms:created xsi:type="dcterms:W3CDTF">2020-01-06T14:46:00Z</dcterms:created>
  <dcterms:modified xsi:type="dcterms:W3CDTF">2020-01-16T15:12:00Z</dcterms:modified>
</cp:coreProperties>
</file>